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d065fc5dd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922e7d9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d44ca569a4086" /><Relationship Type="http://schemas.openxmlformats.org/officeDocument/2006/relationships/numbering" Target="/word/numbering.xml" Id="R26afcd86ba7e4470" /><Relationship Type="http://schemas.openxmlformats.org/officeDocument/2006/relationships/settings" Target="/word/settings.xml" Id="Re6b90f3754af4c0f" /><Relationship Type="http://schemas.openxmlformats.org/officeDocument/2006/relationships/image" Target="/word/media/490dd178-ee5c-4b36-ae7e-64092a58d36e.png" Id="Raa3e922e7d9e41b5" /></Relationships>
</file>