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014396c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e166d89c1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Cambridge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7bce5fcc4376" /><Relationship Type="http://schemas.openxmlformats.org/officeDocument/2006/relationships/numbering" Target="/word/numbering.xml" Id="R6f0da56bffba4929" /><Relationship Type="http://schemas.openxmlformats.org/officeDocument/2006/relationships/settings" Target="/word/settings.xml" Id="Rb6f5b3660c184c32" /><Relationship Type="http://schemas.openxmlformats.org/officeDocument/2006/relationships/image" Target="/word/media/8be9c3d8-2bb4-40cf-862e-e38ac56dfe21.png" Id="R0c7e166d89c145f3" /></Relationships>
</file>