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8fefd7f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b5ff72cf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ed623b6e4671" /><Relationship Type="http://schemas.openxmlformats.org/officeDocument/2006/relationships/numbering" Target="/word/numbering.xml" Id="R8337f260e6eb4b13" /><Relationship Type="http://schemas.openxmlformats.org/officeDocument/2006/relationships/settings" Target="/word/settings.xml" Id="Rec5d6e8aa85b4b49" /><Relationship Type="http://schemas.openxmlformats.org/officeDocument/2006/relationships/image" Target="/word/media/22f510ca-4f97-4693-b775-9456c822c8a2.png" Id="R199b5ff72cf240f9" /></Relationships>
</file>