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cefdd7636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51711bb3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3f5538e3e4e81" /><Relationship Type="http://schemas.openxmlformats.org/officeDocument/2006/relationships/numbering" Target="/word/numbering.xml" Id="R748af42ccf3648d7" /><Relationship Type="http://schemas.openxmlformats.org/officeDocument/2006/relationships/settings" Target="/word/settings.xml" Id="R0be0a5b1ba5c48c1" /><Relationship Type="http://schemas.openxmlformats.org/officeDocument/2006/relationships/image" Target="/word/media/684ea732-3d92-4ae8-843b-aeb63b5d484d.png" Id="R2f9851711bb34508" /></Relationships>
</file>