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6745e5fa3b41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64d3c21ce044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Cameron Ridge,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c28fb798034d57" /><Relationship Type="http://schemas.openxmlformats.org/officeDocument/2006/relationships/numbering" Target="/word/numbering.xml" Id="Rea7fa60d5f7b4b1f" /><Relationship Type="http://schemas.openxmlformats.org/officeDocument/2006/relationships/settings" Target="/word/settings.xml" Id="Re8de7c3aff5641a0" /><Relationship Type="http://schemas.openxmlformats.org/officeDocument/2006/relationships/image" Target="/word/media/cb9b9019-8fe4-4c94-adcf-5708b7246b9c.png" Id="Rb964d3c21ce04445" /></Relationships>
</file>