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5d2d05df9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15cb5ea1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Bement,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3cf73bdc4730" /><Relationship Type="http://schemas.openxmlformats.org/officeDocument/2006/relationships/numbering" Target="/word/numbering.xml" Id="R7d2fea777514445e" /><Relationship Type="http://schemas.openxmlformats.org/officeDocument/2006/relationships/settings" Target="/word/settings.xml" Id="R18ecaf78757e4ce0" /><Relationship Type="http://schemas.openxmlformats.org/officeDocument/2006/relationships/image" Target="/word/media/2726846b-b793-4d80-96c8-17d458a4789c.png" Id="Rafc15cb5ea1f4c89" /></Relationships>
</file>