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0cfb0e8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bffabdde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94ad68ed4460" /><Relationship Type="http://schemas.openxmlformats.org/officeDocument/2006/relationships/numbering" Target="/word/numbering.xml" Id="Rcf596dfea89845fd" /><Relationship Type="http://schemas.openxmlformats.org/officeDocument/2006/relationships/settings" Target="/word/settings.xml" Id="R05a60c053cc44b6a" /><Relationship Type="http://schemas.openxmlformats.org/officeDocument/2006/relationships/image" Target="/word/media/069ec499-6ef5-4bac-9bf7-382603d0c77a.png" Id="R32dbffabddea4d23" /></Relationships>
</file>