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676dce650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e8b6adf48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Don-Lee,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b284141d84eb5" /><Relationship Type="http://schemas.openxmlformats.org/officeDocument/2006/relationships/numbering" Target="/word/numbering.xml" Id="R6c54f6bdd4264e92" /><Relationship Type="http://schemas.openxmlformats.org/officeDocument/2006/relationships/settings" Target="/word/settings.xml" Id="R91f4f54f97b04988" /><Relationship Type="http://schemas.openxmlformats.org/officeDocument/2006/relationships/image" Target="/word/media/77b71667-6bd1-4419-a0cd-04de8aad9914.png" Id="R01ee8b6adf484a1b" /></Relationships>
</file>