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060d53abb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926ca2210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Earnest,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fbda9633b4ffe" /><Relationship Type="http://schemas.openxmlformats.org/officeDocument/2006/relationships/numbering" Target="/word/numbering.xml" Id="Rb6fad0d4a043495a" /><Relationship Type="http://schemas.openxmlformats.org/officeDocument/2006/relationships/settings" Target="/word/settings.xml" Id="R06a13a35f5ee43bf" /><Relationship Type="http://schemas.openxmlformats.org/officeDocument/2006/relationships/image" Target="/word/media/e44a1bba-d38c-47d1-9f3a-72ba0dca7c25.png" Id="R7a4926ca22104394" /></Relationships>
</file>