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3ecb11afb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a1cc2cb4b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Ellis,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4c673e1464579" /><Relationship Type="http://schemas.openxmlformats.org/officeDocument/2006/relationships/numbering" Target="/word/numbering.xml" Id="R2588ce326e45498d" /><Relationship Type="http://schemas.openxmlformats.org/officeDocument/2006/relationships/settings" Target="/word/settings.xml" Id="R1239544b26494e0f" /><Relationship Type="http://schemas.openxmlformats.org/officeDocument/2006/relationships/image" Target="/word/media/b42a64aa-774f-4426-8c5f-1171883cf3f4.png" Id="R3daa1cc2cb4b4e8f" /></Relationships>
</file>