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abebf334be4e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09c001e50a4a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Camp Gravatt,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78d877a86e4e7a" /><Relationship Type="http://schemas.openxmlformats.org/officeDocument/2006/relationships/numbering" Target="/word/numbering.xml" Id="Raf3e23b8ffd24a08" /><Relationship Type="http://schemas.openxmlformats.org/officeDocument/2006/relationships/settings" Target="/word/settings.xml" Id="R7822472b3d8a4f1e" /><Relationship Type="http://schemas.openxmlformats.org/officeDocument/2006/relationships/image" Target="/word/media/d679159f-44b7-45f6-b090-6cb4d2e66ed6.png" Id="Rb009c001e50a4af9" /></Relationships>
</file>