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d5f8c6d14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87497de7d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Hedding,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2f6347fba48db" /><Relationship Type="http://schemas.openxmlformats.org/officeDocument/2006/relationships/numbering" Target="/word/numbering.xml" Id="R2daa490688e84cbd" /><Relationship Type="http://schemas.openxmlformats.org/officeDocument/2006/relationships/settings" Target="/word/settings.xml" Id="R6cadefc70d964d92" /><Relationship Type="http://schemas.openxmlformats.org/officeDocument/2006/relationships/image" Target="/word/media/fba49235-9e1f-4d97-8082-2b019bdbf337.png" Id="Rbb787497de7d4571" /></Relationships>
</file>