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3c8c811e5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143a2d0ac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Mar Vel,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ed6db32d842b8" /><Relationship Type="http://schemas.openxmlformats.org/officeDocument/2006/relationships/numbering" Target="/word/numbering.xml" Id="Rdc8e57334fb242cd" /><Relationship Type="http://schemas.openxmlformats.org/officeDocument/2006/relationships/settings" Target="/word/settings.xml" Id="R2f6fd6f9371f4d68" /><Relationship Type="http://schemas.openxmlformats.org/officeDocument/2006/relationships/image" Target="/word/media/35604e79-5d08-4e77-8292-d7bed5586b67.png" Id="Rffb143a2d0ac47af" /></Relationships>
</file>