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df33890c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96af549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7c3da1574115" /><Relationship Type="http://schemas.openxmlformats.org/officeDocument/2006/relationships/numbering" Target="/word/numbering.xml" Id="Rc361c5585c914c09" /><Relationship Type="http://schemas.openxmlformats.org/officeDocument/2006/relationships/settings" Target="/word/settings.xml" Id="Rb6c8c0f94c9e40e3" /><Relationship Type="http://schemas.openxmlformats.org/officeDocument/2006/relationships/image" Target="/word/media/21f549b8-dc2c-45f5-a511-2b9862399ccf.png" Id="Rfe6796af549f407c" /></Relationships>
</file>