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b7de04130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3a054f395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Campagne,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988f95d1044c4" /><Relationship Type="http://schemas.openxmlformats.org/officeDocument/2006/relationships/numbering" Target="/word/numbering.xml" Id="R013ee6dba29f4add" /><Relationship Type="http://schemas.openxmlformats.org/officeDocument/2006/relationships/settings" Target="/word/settings.xml" Id="Ra3b0b93bd3ca4e5f" /><Relationship Type="http://schemas.openxmlformats.org/officeDocument/2006/relationships/image" Target="/word/media/38ad4334-5c4f-468b-b4ab-82ef28a516f1.png" Id="R43b3a054f3954be4" /></Relationships>
</file>