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5a399dac1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91795ff3fe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Campbell Settlement,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02d24007f44c1" /><Relationship Type="http://schemas.openxmlformats.org/officeDocument/2006/relationships/numbering" Target="/word/numbering.xml" Id="R78c0548a94494fdc" /><Relationship Type="http://schemas.openxmlformats.org/officeDocument/2006/relationships/settings" Target="/word/settings.xml" Id="R338538f2d97a4a23" /><Relationship Type="http://schemas.openxmlformats.org/officeDocument/2006/relationships/image" Target="/word/media/65049659-c20d-4a85-a703-e685dc11790f.png" Id="R0c91795ff3fe4161" /></Relationships>
</file>