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d9005b870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0ccb3248f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aa914296846c7" /><Relationship Type="http://schemas.openxmlformats.org/officeDocument/2006/relationships/numbering" Target="/word/numbering.xml" Id="Rb98326aac7b24a95" /><Relationship Type="http://schemas.openxmlformats.org/officeDocument/2006/relationships/settings" Target="/word/settings.xml" Id="Rb9c97fad1de64329" /><Relationship Type="http://schemas.openxmlformats.org/officeDocument/2006/relationships/image" Target="/word/media/df4b7fbf-c55a-4eba-a447-472ff5999d7d.png" Id="R4550ccb3248f4ecb" /></Relationships>
</file>