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ebc765bd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690c98bff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Campgaw,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4ed70387c4cd2" /><Relationship Type="http://schemas.openxmlformats.org/officeDocument/2006/relationships/numbering" Target="/word/numbering.xml" Id="R3b61dde53e014036" /><Relationship Type="http://schemas.openxmlformats.org/officeDocument/2006/relationships/settings" Target="/word/settings.xml" Id="Rdd2ad650aeb94d2b" /><Relationship Type="http://schemas.openxmlformats.org/officeDocument/2006/relationships/image" Target="/word/media/fdae9b56-5702-4968-ac13-05e23f403317.png" Id="R07e690c98bff456f" /></Relationships>
</file>