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6b5c9ef5c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1e5edc34c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Canaan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24310609341da" /><Relationship Type="http://schemas.openxmlformats.org/officeDocument/2006/relationships/numbering" Target="/word/numbering.xml" Id="Rc11d592ae8004f85" /><Relationship Type="http://schemas.openxmlformats.org/officeDocument/2006/relationships/settings" Target="/word/settings.xml" Id="Rdde0990384be4c2b" /><Relationship Type="http://schemas.openxmlformats.org/officeDocument/2006/relationships/image" Target="/word/media/d833782c-da19-4bee-9c33-3c707540d2af.png" Id="Raab1e5edc34c4077" /></Relationships>
</file>