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f9633f56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2c05f84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5778e5ea049d1" /><Relationship Type="http://schemas.openxmlformats.org/officeDocument/2006/relationships/numbering" Target="/word/numbering.xml" Id="Rd6858775afc44ed6" /><Relationship Type="http://schemas.openxmlformats.org/officeDocument/2006/relationships/settings" Target="/word/settings.xml" Id="Rc49e588c2d5243e2" /><Relationship Type="http://schemas.openxmlformats.org/officeDocument/2006/relationships/image" Target="/word/media/e9ee4328-2e32-45e9-9344-89ccf5aba7d6.png" Id="Ra5082c05f8434f18" /></Relationships>
</file>