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f8ef4de04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f188e31de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a4e133dd84bd2" /><Relationship Type="http://schemas.openxmlformats.org/officeDocument/2006/relationships/numbering" Target="/word/numbering.xml" Id="Rae045940245d430c" /><Relationship Type="http://schemas.openxmlformats.org/officeDocument/2006/relationships/settings" Target="/word/settings.xml" Id="Rf3e6cd32c8fa4e70" /><Relationship Type="http://schemas.openxmlformats.org/officeDocument/2006/relationships/image" Target="/word/media/56ba00b0-c387-46dd-8e8c-54870f04084a.png" Id="R060f188e31de4c80" /></Relationships>
</file>