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5ddc3cc11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c69b8c280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Canterbury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be4e4739e4531" /><Relationship Type="http://schemas.openxmlformats.org/officeDocument/2006/relationships/numbering" Target="/word/numbering.xml" Id="R66c46092f11d49d3" /><Relationship Type="http://schemas.openxmlformats.org/officeDocument/2006/relationships/settings" Target="/word/settings.xml" Id="Rc3f995c1de7a4b56" /><Relationship Type="http://schemas.openxmlformats.org/officeDocument/2006/relationships/image" Target="/word/media/85b0c3b7-3e52-4b09-af92-7ce2c6a488ae.png" Id="Rd92c69b8c2804d02" /></Relationships>
</file>