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e68824e87049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4237ba7173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Canterbury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1a09d51fba4461" /><Relationship Type="http://schemas.openxmlformats.org/officeDocument/2006/relationships/numbering" Target="/word/numbering.xml" Id="Ra5d898255e824403" /><Relationship Type="http://schemas.openxmlformats.org/officeDocument/2006/relationships/settings" Target="/word/settings.xml" Id="R7d3bdf9cab3340fb" /><Relationship Type="http://schemas.openxmlformats.org/officeDocument/2006/relationships/image" Target="/word/media/9ed448a7-9c1a-4387-a06c-60a8e0311551.png" Id="Rbc4237ba71734585" /></Relationships>
</file>