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4b104ea37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6bb31e83e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Cantey,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274a0740049e3" /><Relationship Type="http://schemas.openxmlformats.org/officeDocument/2006/relationships/numbering" Target="/word/numbering.xml" Id="Rb9dd93a110f141f3" /><Relationship Type="http://schemas.openxmlformats.org/officeDocument/2006/relationships/settings" Target="/word/settings.xml" Id="Rea6ab4eb255244f1" /><Relationship Type="http://schemas.openxmlformats.org/officeDocument/2006/relationships/image" Target="/word/media/f032c7b3-12da-4581-825a-92f5d9afc675.png" Id="Reda6bb31e83e4bb6" /></Relationships>
</file>