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1933cbfab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0db1852ca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Cantrall,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d803262904f0d" /><Relationship Type="http://schemas.openxmlformats.org/officeDocument/2006/relationships/numbering" Target="/word/numbering.xml" Id="R3881c505a75e45b4" /><Relationship Type="http://schemas.openxmlformats.org/officeDocument/2006/relationships/settings" Target="/word/settings.xml" Id="R8607112454eb47ae" /><Relationship Type="http://schemas.openxmlformats.org/officeDocument/2006/relationships/image" Target="/word/media/62978262-db98-473d-827c-e1075b0eee3c.png" Id="Rd970db1852ca4b8b" /></Relationships>
</file>