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f91c1d3c4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dd6b89f42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Loch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7a46e10d541d5" /><Relationship Type="http://schemas.openxmlformats.org/officeDocument/2006/relationships/numbering" Target="/word/numbering.xml" Id="R16bbbff9c2584534" /><Relationship Type="http://schemas.openxmlformats.org/officeDocument/2006/relationships/settings" Target="/word/settings.xml" Id="R86997ffecb0a44ae" /><Relationship Type="http://schemas.openxmlformats.org/officeDocument/2006/relationships/image" Target="/word/media/90e465a8-4a3a-4458-8218-5cbf130b59aa.png" Id="R963dd6b89f424345" /></Relationships>
</file>