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679196b93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bc8449922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Captolo,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e0e4c1be6421c" /><Relationship Type="http://schemas.openxmlformats.org/officeDocument/2006/relationships/numbering" Target="/word/numbering.xml" Id="Rab6dd6941b36494b" /><Relationship Type="http://schemas.openxmlformats.org/officeDocument/2006/relationships/settings" Target="/word/settings.xml" Id="Rab5ce24aa75f4a26" /><Relationship Type="http://schemas.openxmlformats.org/officeDocument/2006/relationships/image" Target="/word/media/51e7f8b2-c842-4b27-ae04-9868a9d12ad6.png" Id="R6a2bc8449922461f" /></Relationships>
</file>