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907f03a69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ee5ffffae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beac4c6504f8b" /><Relationship Type="http://schemas.openxmlformats.org/officeDocument/2006/relationships/numbering" Target="/word/numbering.xml" Id="Rf17382fd169d4d84" /><Relationship Type="http://schemas.openxmlformats.org/officeDocument/2006/relationships/settings" Target="/word/settings.xml" Id="R196d438ef8bd4fa4" /><Relationship Type="http://schemas.openxmlformats.org/officeDocument/2006/relationships/image" Target="/word/media/b509bea8-625c-4f1e-a104-5326093f184b.png" Id="R075ee5ffffae495b" /></Relationships>
</file>