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5f33a93efd4e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ed59e94d17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Carbon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f7c29f0f34d72" /><Relationship Type="http://schemas.openxmlformats.org/officeDocument/2006/relationships/numbering" Target="/word/numbering.xml" Id="Rca3c01cbf4914789" /><Relationship Type="http://schemas.openxmlformats.org/officeDocument/2006/relationships/settings" Target="/word/settings.xml" Id="R90cdbd86a3cb43ba" /><Relationship Type="http://schemas.openxmlformats.org/officeDocument/2006/relationships/image" Target="/word/media/0618e255-0f61-4671-97bb-ec3cf9196f99.png" Id="R1fed59e94d174a12" /></Relationships>
</file>