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b83896beb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ca7a3037b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Care Free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ce8c0363c4ded" /><Relationship Type="http://schemas.openxmlformats.org/officeDocument/2006/relationships/numbering" Target="/word/numbering.xml" Id="Re4eab27b10224d33" /><Relationship Type="http://schemas.openxmlformats.org/officeDocument/2006/relationships/settings" Target="/word/settings.xml" Id="R189ffddb460546e6" /><Relationship Type="http://schemas.openxmlformats.org/officeDocument/2006/relationships/image" Target="/word/media/e5fe5a0d-b076-4361-95a6-d1673dd7700d.png" Id="R40cca7a3037b410a" /></Relationships>
</file>