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a08f1c81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753c1fce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fc1e3bf3042fc" /><Relationship Type="http://schemas.openxmlformats.org/officeDocument/2006/relationships/numbering" Target="/word/numbering.xml" Id="R800f9915122a4914" /><Relationship Type="http://schemas.openxmlformats.org/officeDocument/2006/relationships/settings" Target="/word/settings.xml" Id="R4501f6f816ff4ced" /><Relationship Type="http://schemas.openxmlformats.org/officeDocument/2006/relationships/image" Target="/word/media/b060f5e5-b83e-494d-9e5b-473243add1bf.png" Id="Rbc5753c1fce24a71" /></Relationships>
</file>