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43cd764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721a16b61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Carlls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c50f1b8f94c7c" /><Relationship Type="http://schemas.openxmlformats.org/officeDocument/2006/relationships/numbering" Target="/word/numbering.xml" Id="Rb05b4ad99aef42e6" /><Relationship Type="http://schemas.openxmlformats.org/officeDocument/2006/relationships/settings" Target="/word/settings.xml" Id="R7884bfd779054a41" /><Relationship Type="http://schemas.openxmlformats.org/officeDocument/2006/relationships/image" Target="/word/media/462aa466-6ff0-4b44-9326-fe9f26b96c41.png" Id="R0ab721a16b614433" /></Relationships>
</file>