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e449e2d1c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3bc733fe5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Carlowville,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1095669c04c05" /><Relationship Type="http://schemas.openxmlformats.org/officeDocument/2006/relationships/numbering" Target="/word/numbering.xml" Id="R94b8515366714a31" /><Relationship Type="http://schemas.openxmlformats.org/officeDocument/2006/relationships/settings" Target="/word/settings.xml" Id="R4a57b508717d4484" /><Relationship Type="http://schemas.openxmlformats.org/officeDocument/2006/relationships/image" Target="/word/media/261172cc-0dbf-41e4-994f-573a24d9f13f.png" Id="R38c3bc733fe54088" /></Relationships>
</file>