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40d943f1d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1e2f34b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4a15d6804711" /><Relationship Type="http://schemas.openxmlformats.org/officeDocument/2006/relationships/numbering" Target="/word/numbering.xml" Id="R9a7d7bb47d8c44de" /><Relationship Type="http://schemas.openxmlformats.org/officeDocument/2006/relationships/settings" Target="/word/settings.xml" Id="R558e900df94c4a02" /><Relationship Type="http://schemas.openxmlformats.org/officeDocument/2006/relationships/image" Target="/word/media/07bc2809-9098-482c-9267-0f6b6f440f26.png" Id="R68471e2f34bd4011" /></Relationships>
</file>