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ac35b9d6db43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e114d9caac41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Carlton Park,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ebef617d284b3f" /><Relationship Type="http://schemas.openxmlformats.org/officeDocument/2006/relationships/numbering" Target="/word/numbering.xml" Id="R51a07750611f4c2a" /><Relationship Type="http://schemas.openxmlformats.org/officeDocument/2006/relationships/settings" Target="/word/settings.xml" Id="Rafa9aafacb074ec0" /><Relationship Type="http://schemas.openxmlformats.org/officeDocument/2006/relationships/image" Target="/word/media/91a756b2-453a-45c2-a9d3-20cdbd6d2087.png" Id="R48e114d9caac41b9" /></Relationships>
</file>