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e00ec78e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e3cc6803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4e1e616b4fe3" /><Relationship Type="http://schemas.openxmlformats.org/officeDocument/2006/relationships/numbering" Target="/word/numbering.xml" Id="R78095f586db04479" /><Relationship Type="http://schemas.openxmlformats.org/officeDocument/2006/relationships/settings" Target="/word/settings.xml" Id="R6322372d480a4a81" /><Relationship Type="http://schemas.openxmlformats.org/officeDocument/2006/relationships/image" Target="/word/media/3992ef93-f063-4c77-a9ac-6773455ec06a.png" Id="R3c9e3cc6803a48dc" /></Relationships>
</file>