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45b07d9d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2ae0884ec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d5aede6314e0c" /><Relationship Type="http://schemas.openxmlformats.org/officeDocument/2006/relationships/numbering" Target="/word/numbering.xml" Id="R2fb5ed7930274130" /><Relationship Type="http://schemas.openxmlformats.org/officeDocument/2006/relationships/settings" Target="/word/settings.xml" Id="R2183712c2bcb48f3" /><Relationship Type="http://schemas.openxmlformats.org/officeDocument/2006/relationships/image" Target="/word/media/fcf635ba-6cd5-4a92-aa7c-d8438cfc173d.png" Id="R7b02ae0884ec4739" /></Relationships>
</file>