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d7fa4c4e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a7300d28d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08d3dda7247c7" /><Relationship Type="http://schemas.openxmlformats.org/officeDocument/2006/relationships/numbering" Target="/word/numbering.xml" Id="Rc204dc3ca44b4cf2" /><Relationship Type="http://schemas.openxmlformats.org/officeDocument/2006/relationships/settings" Target="/word/settings.xml" Id="Reab4d00e5b68445b" /><Relationship Type="http://schemas.openxmlformats.org/officeDocument/2006/relationships/image" Target="/word/media/aee2cdd0-71bd-430c-a8fa-8173a6d62fef.png" Id="R2e9a7300d28d4ad2" /></Relationships>
</file>