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604520b0c540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b095fd7fbe40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Caro,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d074854b2a4d8a" /><Relationship Type="http://schemas.openxmlformats.org/officeDocument/2006/relationships/numbering" Target="/word/numbering.xml" Id="R133e55d7c58a4e30" /><Relationship Type="http://schemas.openxmlformats.org/officeDocument/2006/relationships/settings" Target="/word/settings.xml" Id="R6bd5c2d7338c41bc" /><Relationship Type="http://schemas.openxmlformats.org/officeDocument/2006/relationships/image" Target="/word/media/aca313b2-9a9a-4499-a070-5db6c4b7aae6.png" Id="R47b095fd7fbe4077" /></Relationships>
</file>