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83b4a7f5e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dfebc8a44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88e45bcaa4bf0" /><Relationship Type="http://schemas.openxmlformats.org/officeDocument/2006/relationships/numbering" Target="/word/numbering.xml" Id="R2a0710ddaf7d45a6" /><Relationship Type="http://schemas.openxmlformats.org/officeDocument/2006/relationships/settings" Target="/word/settings.xml" Id="Rc818d7152fe1489c" /><Relationship Type="http://schemas.openxmlformats.org/officeDocument/2006/relationships/image" Target="/word/media/28de54ec-a6f8-4baf-9dcd-58726539d1b0.png" Id="R7fedfebc8a444488" /></Relationships>
</file>