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e2a91b205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f7924efa4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429e41aef429a" /><Relationship Type="http://schemas.openxmlformats.org/officeDocument/2006/relationships/numbering" Target="/word/numbering.xml" Id="R8850ca8ecfba4d20" /><Relationship Type="http://schemas.openxmlformats.org/officeDocument/2006/relationships/settings" Target="/word/settings.xml" Id="R0429ddea5a92497e" /><Relationship Type="http://schemas.openxmlformats.org/officeDocument/2006/relationships/image" Target="/word/media/47b28190-ee44-4ef6-9418-51b7e1717393.png" Id="R39ff7924efa44988" /></Relationships>
</file>