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c1aec01f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e03a9550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Carriage Place,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b0d1e21d4076" /><Relationship Type="http://schemas.openxmlformats.org/officeDocument/2006/relationships/numbering" Target="/word/numbering.xml" Id="R0e38f329ec344cae" /><Relationship Type="http://schemas.openxmlformats.org/officeDocument/2006/relationships/settings" Target="/word/settings.xml" Id="R9bf157c1a5734dc5" /><Relationship Type="http://schemas.openxmlformats.org/officeDocument/2006/relationships/image" Target="/word/media/2ef85e1d-2844-48bb-82bd-af1869355fec.png" Id="Rc30e03a955024648" /></Relationships>
</file>