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3830e6fee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2ce15fa3b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213a70cef4b4f" /><Relationship Type="http://schemas.openxmlformats.org/officeDocument/2006/relationships/numbering" Target="/word/numbering.xml" Id="Rdc48391c8b3c4c47" /><Relationship Type="http://schemas.openxmlformats.org/officeDocument/2006/relationships/settings" Target="/word/settings.xml" Id="R851ec8f3d364472d" /><Relationship Type="http://schemas.openxmlformats.org/officeDocument/2006/relationships/image" Target="/word/media/6ace8df2-d162-43e4-909b-5d52b99bbfc7.png" Id="Rc3b2ce15fa3b41c2" /></Relationships>
</file>