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3557fed18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2c4b6f28c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Carroll Winde,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5585a61064f1e" /><Relationship Type="http://schemas.openxmlformats.org/officeDocument/2006/relationships/numbering" Target="/word/numbering.xml" Id="Re7b7b90054d94c57" /><Relationship Type="http://schemas.openxmlformats.org/officeDocument/2006/relationships/settings" Target="/word/settings.xml" Id="R2b9a5e90c1a649d3" /><Relationship Type="http://schemas.openxmlformats.org/officeDocument/2006/relationships/image" Target="/word/media/c6206540-dc38-4805-91a5-bf1582770c0c.png" Id="R0312c4b6f28c4fae" /></Relationships>
</file>