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8b228208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6e3bff50f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2698b88842ce" /><Relationship Type="http://schemas.openxmlformats.org/officeDocument/2006/relationships/numbering" Target="/word/numbering.xml" Id="Rfd5a6c14546548dd" /><Relationship Type="http://schemas.openxmlformats.org/officeDocument/2006/relationships/settings" Target="/word/settings.xml" Id="R376a18c93a294c3a" /><Relationship Type="http://schemas.openxmlformats.org/officeDocument/2006/relationships/image" Target="/word/media/07cab778-1c0f-44d8-9ac1-c22daded066f.png" Id="R83f6e3bff50f4a69" /></Relationships>
</file>