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aab4afff7d4c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8e405f900645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Carrollton, Texas,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a36bb583274f6a" /><Relationship Type="http://schemas.openxmlformats.org/officeDocument/2006/relationships/numbering" Target="/word/numbering.xml" Id="Rbd85e9f71371401c" /><Relationship Type="http://schemas.openxmlformats.org/officeDocument/2006/relationships/settings" Target="/word/settings.xml" Id="R8b92b88afdad4a4a" /><Relationship Type="http://schemas.openxmlformats.org/officeDocument/2006/relationships/image" Target="/word/media/8289727c-98a2-4ccb-9e7e-2b75a487700b.png" Id="R7f8e405f9006456a" /></Relationships>
</file>