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ade928c0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0467d23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3b933f38b471d" /><Relationship Type="http://schemas.openxmlformats.org/officeDocument/2006/relationships/numbering" Target="/word/numbering.xml" Id="R585bda0cf80f4c64" /><Relationship Type="http://schemas.openxmlformats.org/officeDocument/2006/relationships/settings" Target="/word/settings.xml" Id="R53a87fb352e74367" /><Relationship Type="http://schemas.openxmlformats.org/officeDocument/2006/relationships/image" Target="/word/media/5823409f-4edf-46b5-9394-f844d6a8fd5e.png" Id="Recf10467d231420d" /></Relationships>
</file>