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8e9ef1112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56a4f9f33245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627cf8d59d442c" /><Relationship Type="http://schemas.openxmlformats.org/officeDocument/2006/relationships/numbering" Target="/word/numbering.xml" Id="R0b00e16e37014d06" /><Relationship Type="http://schemas.openxmlformats.org/officeDocument/2006/relationships/settings" Target="/word/settings.xml" Id="Rfa47c46cb7464781" /><Relationship Type="http://schemas.openxmlformats.org/officeDocument/2006/relationships/image" Target="/word/media/9e09a488-9d2e-4410-b9f1-0bbcb9f86f87.png" Id="R7056a4f9f33245fe" /></Relationships>
</file>