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53d3a6cc8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7240a48a0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Carrs Tavern,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6e49ea4854e38" /><Relationship Type="http://schemas.openxmlformats.org/officeDocument/2006/relationships/numbering" Target="/word/numbering.xml" Id="Rac421d0b633c4520" /><Relationship Type="http://schemas.openxmlformats.org/officeDocument/2006/relationships/settings" Target="/word/settings.xml" Id="R56a1c1eda6944e8e" /><Relationship Type="http://schemas.openxmlformats.org/officeDocument/2006/relationships/image" Target="/word/media/f0c466b8-e1c0-4a51-9362-d1530fe3f5a3.png" Id="R4327240a48a04146" /></Relationships>
</file>