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84af80ce4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121f06f2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db1bd90ec4f71" /><Relationship Type="http://schemas.openxmlformats.org/officeDocument/2006/relationships/numbering" Target="/word/numbering.xml" Id="R336b1ee8f51149f8" /><Relationship Type="http://schemas.openxmlformats.org/officeDocument/2006/relationships/settings" Target="/word/settings.xml" Id="R0a3ecc9ed2904244" /><Relationship Type="http://schemas.openxmlformats.org/officeDocument/2006/relationships/image" Target="/word/media/d3e79ce3-deca-42b9-9723-72e522733561.png" Id="R7df121f06f284c42" /></Relationships>
</file>